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C9" w:rsidRDefault="00D146C9" w:rsidP="00D146C9">
      <w:pPr>
        <w:spacing w:after="0" w:line="240" w:lineRule="auto"/>
        <w:jc w:val="center"/>
        <w:rPr>
          <w:rFonts w:eastAsia="SimSun"/>
          <w:b/>
          <w:lang w:val="nl-NL"/>
        </w:rPr>
      </w:pPr>
    </w:p>
    <w:p w:rsidR="00D146C9" w:rsidRDefault="00D146C9" w:rsidP="00D146C9">
      <w:pPr>
        <w:spacing w:after="0" w:line="240" w:lineRule="auto"/>
        <w:jc w:val="center"/>
        <w:rPr>
          <w:rFonts w:eastAsia="SimSun"/>
          <w:b/>
          <w:lang w:val="nl-NL"/>
        </w:rPr>
      </w:pPr>
    </w:p>
    <w:p w:rsidR="00D146C9" w:rsidRDefault="00D146C9" w:rsidP="00D146C9">
      <w:pPr>
        <w:spacing w:after="0" w:line="240" w:lineRule="auto"/>
        <w:jc w:val="center"/>
        <w:rPr>
          <w:rFonts w:eastAsia="SimSun"/>
          <w:b/>
          <w:lang w:val="nl-NL"/>
        </w:rPr>
      </w:pPr>
    </w:p>
    <w:p w:rsidR="00D146C9" w:rsidRDefault="00D146C9" w:rsidP="00D146C9">
      <w:pPr>
        <w:spacing w:after="0" w:line="240" w:lineRule="auto"/>
        <w:jc w:val="center"/>
      </w:pPr>
      <w:r w:rsidRPr="00D640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FD061" wp14:editId="1CBA1433">
                <wp:simplePos x="0" y="0"/>
                <wp:positionH relativeFrom="column">
                  <wp:posOffset>-133350</wp:posOffset>
                </wp:positionH>
                <wp:positionV relativeFrom="paragraph">
                  <wp:posOffset>-161925</wp:posOffset>
                </wp:positionV>
                <wp:extent cx="9058275" cy="5829300"/>
                <wp:effectExtent l="19050" t="19050" r="47625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8275" cy="58293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769AE" id="Rectangle 2" o:spid="_x0000_s1026" style="position:absolute;margin-left:-10.5pt;margin-top:-12.75pt;width:713.25pt;height:4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" filled="f" strokeweight="4.5pt">
                <v:stroke linestyle="thickThin"/>
              </v:rect>
            </w:pict>
          </mc:Fallback>
        </mc:AlternateContent>
      </w:r>
      <w:r w:rsidRPr="00D6401D">
        <w:rPr>
          <w:rFonts w:eastAsia="SimSun"/>
          <w:b/>
          <w:lang w:val="nl-NL"/>
        </w:rPr>
        <w:t>ỦY BAN NHÂN DÂN QUẬN LÊ CHÂN</w:t>
      </w:r>
    </w:p>
    <w:p w:rsidR="00D146C9" w:rsidRPr="00FE615C" w:rsidRDefault="00D146C9" w:rsidP="00D146C9">
      <w:pPr>
        <w:spacing w:after="0" w:line="240" w:lineRule="auto"/>
        <w:jc w:val="center"/>
      </w:pPr>
      <w:r w:rsidRPr="00D6401D">
        <w:rPr>
          <w:rFonts w:eastAsia="SimSun"/>
          <w:b/>
          <w:lang w:val="nl-NL"/>
        </w:rPr>
        <w:t xml:space="preserve">TRƯỜNG MẦM NON DƯ HÀNG KÊNH </w:t>
      </w:r>
    </w:p>
    <w:p w:rsidR="00D146C9" w:rsidRPr="00D6401D" w:rsidRDefault="00D146C9" w:rsidP="00D146C9">
      <w:pPr>
        <w:spacing w:after="0" w:line="240" w:lineRule="auto"/>
        <w:jc w:val="center"/>
        <w:rPr>
          <w:vertAlign w:val="superscript"/>
          <w:lang w:val="nl-NL"/>
        </w:rPr>
      </w:pPr>
      <w:r w:rsidRPr="00D640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53DDC" wp14:editId="74A2FBF5">
                <wp:simplePos x="0" y="0"/>
                <wp:positionH relativeFrom="column">
                  <wp:posOffset>3378835</wp:posOffset>
                </wp:positionH>
                <wp:positionV relativeFrom="paragraph">
                  <wp:posOffset>17780</wp:posOffset>
                </wp:positionV>
                <wp:extent cx="17068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CACC4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05pt,1.4pt" to="400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"/>
            </w:pict>
          </mc:Fallback>
        </mc:AlternateContent>
      </w:r>
    </w:p>
    <w:p w:rsidR="00D146C9" w:rsidRDefault="00D146C9" w:rsidP="00D146C9">
      <w:pPr>
        <w:spacing w:after="0" w:line="240" w:lineRule="auto"/>
        <w:jc w:val="center"/>
        <w:rPr>
          <w:b/>
          <w:sz w:val="48"/>
          <w:szCs w:val="48"/>
          <w:lang w:val="nl-NL"/>
        </w:rPr>
      </w:pPr>
    </w:p>
    <w:p w:rsidR="00D146C9" w:rsidRPr="00D6401D" w:rsidRDefault="00D146C9" w:rsidP="00D146C9">
      <w:pPr>
        <w:spacing w:after="0" w:line="240" w:lineRule="auto"/>
        <w:jc w:val="center"/>
        <w:rPr>
          <w:b/>
          <w:sz w:val="48"/>
          <w:szCs w:val="48"/>
          <w:lang w:val="nl-NL"/>
        </w:rPr>
      </w:pPr>
    </w:p>
    <w:p w:rsidR="00D146C9" w:rsidRPr="00D6401D" w:rsidRDefault="00D146C9" w:rsidP="00D146C9">
      <w:pPr>
        <w:spacing w:after="0" w:line="240" w:lineRule="auto"/>
        <w:jc w:val="center"/>
        <w:rPr>
          <w:b/>
          <w:sz w:val="48"/>
          <w:szCs w:val="48"/>
          <w:lang w:val="nl-NL"/>
        </w:rPr>
      </w:pPr>
      <w:r w:rsidRPr="00D6401D">
        <w:rPr>
          <w:rFonts w:eastAsia="SimSun"/>
          <w:b/>
          <w:sz w:val="48"/>
          <w:szCs w:val="48"/>
          <w:lang w:val="nl-NL"/>
        </w:rPr>
        <w:t>KẾ HOẠCH CHĂM SÓC GIÁO DỤC TRẺ</w:t>
      </w:r>
    </w:p>
    <w:p w:rsidR="00D146C9" w:rsidRPr="00D6401D" w:rsidRDefault="00D146C9" w:rsidP="00D146C9">
      <w:pPr>
        <w:ind w:left="720"/>
        <w:jc w:val="center"/>
        <w:rPr>
          <w:b/>
          <w:sz w:val="32"/>
          <w:szCs w:val="32"/>
          <w:lang w:val="nl-NL"/>
        </w:rPr>
      </w:pPr>
    </w:p>
    <w:p w:rsidR="00D146C9" w:rsidRPr="00D6401D" w:rsidRDefault="00D146C9" w:rsidP="00D146C9">
      <w:pPr>
        <w:ind w:left="720"/>
        <w:jc w:val="center"/>
        <w:rPr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>ĐỘ TUỔI: 5 tuổi A</w:t>
      </w:r>
      <w:r>
        <w:rPr>
          <w:rFonts w:eastAsia="SimSun"/>
          <w:b/>
          <w:sz w:val="32"/>
          <w:szCs w:val="32"/>
          <w:lang w:val="nl-NL"/>
        </w:rPr>
        <w:t>2</w:t>
      </w:r>
    </w:p>
    <w:p w:rsidR="00D146C9" w:rsidRPr="00D6401D" w:rsidRDefault="00D146C9" w:rsidP="00D146C9">
      <w:pPr>
        <w:ind w:left="720"/>
        <w:jc w:val="center"/>
        <w:rPr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>CHỦ ĐỀ: “</w:t>
      </w:r>
      <w:r>
        <w:rPr>
          <w:rFonts w:eastAsia="SimSun"/>
          <w:b/>
          <w:sz w:val="32"/>
          <w:szCs w:val="32"/>
          <w:lang w:val="nl-NL"/>
        </w:rPr>
        <w:t>GIA ĐÌNH</w:t>
      </w:r>
      <w:r w:rsidRPr="00D6401D">
        <w:rPr>
          <w:rFonts w:eastAsia="SimSun"/>
          <w:b/>
          <w:sz w:val="32"/>
          <w:szCs w:val="32"/>
          <w:lang w:val="nl-NL"/>
        </w:rPr>
        <w:t>”</w:t>
      </w:r>
    </w:p>
    <w:p w:rsidR="00D146C9" w:rsidRPr="00D6401D" w:rsidRDefault="00D146C9" w:rsidP="00D146C9">
      <w:pPr>
        <w:spacing w:line="240" w:lineRule="auto"/>
        <w:ind w:left="720"/>
        <w:jc w:val="center"/>
        <w:rPr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 xml:space="preserve">THỜI GIAN THỰC HIỆN: 3 TUẦN (TỪ </w:t>
      </w:r>
      <w:r>
        <w:rPr>
          <w:rFonts w:eastAsia="SimSun"/>
          <w:b/>
          <w:sz w:val="32"/>
          <w:szCs w:val="32"/>
          <w:lang w:val="nl-NL"/>
        </w:rPr>
        <w:t>4/11</w:t>
      </w:r>
      <w:r w:rsidRPr="00D6401D">
        <w:rPr>
          <w:rFonts w:eastAsia="SimSun"/>
          <w:b/>
          <w:sz w:val="32"/>
          <w:szCs w:val="32"/>
          <w:lang w:val="nl-NL"/>
        </w:rPr>
        <w:t xml:space="preserve"> ĐẾN </w:t>
      </w:r>
      <w:r>
        <w:rPr>
          <w:rFonts w:eastAsia="SimSun"/>
          <w:b/>
          <w:sz w:val="32"/>
          <w:szCs w:val="32"/>
          <w:lang w:val="nl-NL"/>
        </w:rPr>
        <w:t>22</w:t>
      </w:r>
      <w:r w:rsidRPr="00D6401D">
        <w:rPr>
          <w:rFonts w:eastAsia="SimSun"/>
          <w:b/>
          <w:sz w:val="32"/>
          <w:szCs w:val="32"/>
          <w:lang w:val="nl-NL"/>
        </w:rPr>
        <w:t>/1</w:t>
      </w:r>
      <w:r>
        <w:rPr>
          <w:rFonts w:eastAsia="SimSun"/>
          <w:b/>
          <w:sz w:val="32"/>
          <w:szCs w:val="32"/>
          <w:lang w:val="nl-NL"/>
        </w:rPr>
        <w:t>1</w:t>
      </w:r>
      <w:r w:rsidRPr="00D6401D">
        <w:rPr>
          <w:rFonts w:eastAsia="SimSun"/>
          <w:b/>
          <w:sz w:val="32"/>
          <w:szCs w:val="32"/>
          <w:lang w:val="nl-NL"/>
        </w:rPr>
        <w:t>/202</w:t>
      </w:r>
      <w:r>
        <w:rPr>
          <w:rFonts w:eastAsia="SimSun"/>
          <w:b/>
          <w:sz w:val="32"/>
          <w:szCs w:val="32"/>
          <w:lang w:val="nl-NL"/>
        </w:rPr>
        <w:t>4</w:t>
      </w:r>
      <w:r w:rsidRPr="00D6401D">
        <w:rPr>
          <w:rFonts w:eastAsia="SimSun"/>
          <w:b/>
          <w:sz w:val="32"/>
          <w:szCs w:val="32"/>
          <w:lang w:val="nl-NL"/>
        </w:rPr>
        <w:t>)</w:t>
      </w:r>
    </w:p>
    <w:p w:rsidR="00D146C9" w:rsidRPr="00D6401D" w:rsidRDefault="00D146C9" w:rsidP="00D146C9">
      <w:pPr>
        <w:spacing w:line="240" w:lineRule="auto"/>
        <w:jc w:val="center"/>
        <w:rPr>
          <w:b/>
          <w:sz w:val="32"/>
          <w:szCs w:val="32"/>
          <w:lang w:val="nl-NL"/>
        </w:rPr>
      </w:pPr>
    </w:p>
    <w:p w:rsidR="00D146C9" w:rsidRPr="00D6401D" w:rsidRDefault="00D146C9" w:rsidP="00D146C9">
      <w:pPr>
        <w:spacing w:after="120" w:line="240" w:lineRule="auto"/>
        <w:ind w:left="2160"/>
        <w:rPr>
          <w:rFonts w:eastAsia="SimSun"/>
          <w:b/>
          <w:sz w:val="32"/>
          <w:szCs w:val="32"/>
          <w:lang w:val="nl-NL"/>
        </w:rPr>
      </w:pPr>
      <w:r>
        <w:rPr>
          <w:rFonts w:eastAsia="SimSun"/>
          <w:b/>
          <w:sz w:val="32"/>
          <w:szCs w:val="32"/>
          <w:lang w:val="nl-NL"/>
        </w:rPr>
        <w:t xml:space="preserve">         </w:t>
      </w:r>
      <w:r w:rsidRPr="00D6401D">
        <w:rPr>
          <w:rFonts w:eastAsia="SimSun"/>
          <w:b/>
          <w:sz w:val="32"/>
          <w:szCs w:val="32"/>
          <w:lang w:val="nl-NL"/>
        </w:rPr>
        <w:t>CÁC CHỦ ĐỀ</w:t>
      </w:r>
      <w:r>
        <w:rPr>
          <w:rFonts w:eastAsia="SimSun"/>
          <w:b/>
          <w:sz w:val="32"/>
          <w:szCs w:val="32"/>
          <w:lang w:val="nl-NL"/>
        </w:rPr>
        <w:t xml:space="preserve"> NHÁNH:  1. Ngôi nhà của bé</w:t>
      </w:r>
    </w:p>
    <w:p w:rsidR="00D146C9" w:rsidRDefault="00D146C9" w:rsidP="00D146C9">
      <w:pPr>
        <w:spacing w:after="0"/>
        <w:ind w:left="2880" w:firstLine="720"/>
        <w:rPr>
          <w:b/>
          <w:sz w:val="32"/>
          <w:szCs w:val="32"/>
        </w:rPr>
      </w:pPr>
      <w:r w:rsidRPr="00D6401D">
        <w:rPr>
          <w:rFonts w:eastAsia="SimSun"/>
          <w:b/>
          <w:sz w:val="32"/>
          <w:szCs w:val="32"/>
          <w:lang w:val="nl-NL"/>
        </w:rPr>
        <w:t xml:space="preserve">                         </w:t>
      </w:r>
      <w:r>
        <w:rPr>
          <w:rFonts w:eastAsia="SimSun"/>
          <w:b/>
          <w:sz w:val="32"/>
          <w:szCs w:val="32"/>
          <w:lang w:val="nl-NL"/>
        </w:rPr>
        <w:t xml:space="preserve">          2. </w:t>
      </w:r>
      <w:r>
        <w:rPr>
          <w:b/>
          <w:sz w:val="32"/>
          <w:szCs w:val="32"/>
        </w:rPr>
        <w:t>Đồ dùng gia đình</w:t>
      </w:r>
    </w:p>
    <w:p w:rsidR="00D146C9" w:rsidRPr="00D6401D" w:rsidRDefault="00D146C9" w:rsidP="00D146C9">
      <w:pPr>
        <w:spacing w:after="0" w:line="240" w:lineRule="auto"/>
        <w:ind w:left="5040" w:firstLine="720"/>
        <w:rPr>
          <w:b/>
          <w:sz w:val="32"/>
          <w:szCs w:val="32"/>
          <w:lang w:val="nl-NL"/>
        </w:rPr>
      </w:pPr>
      <w:r>
        <w:rPr>
          <w:rFonts w:eastAsia="SimSun"/>
          <w:b/>
          <w:sz w:val="32"/>
          <w:szCs w:val="32"/>
          <w:lang w:val="nl-NL"/>
        </w:rPr>
        <w:t xml:space="preserve">        3. Mẹ bé là cô giáo</w:t>
      </w:r>
      <w:r w:rsidRPr="00D6401D">
        <w:rPr>
          <w:rFonts w:eastAsia="SimSun"/>
          <w:b/>
          <w:sz w:val="32"/>
          <w:szCs w:val="32"/>
          <w:lang w:val="nl-NL"/>
        </w:rPr>
        <w:t xml:space="preserve">             </w:t>
      </w:r>
    </w:p>
    <w:p w:rsidR="00D146C9" w:rsidRDefault="00D146C9" w:rsidP="00D146C9">
      <w:pPr>
        <w:spacing w:after="120" w:line="240" w:lineRule="auto"/>
        <w:ind w:left="2880" w:firstLineChars="655" w:firstLine="2104"/>
        <w:rPr>
          <w:rFonts w:eastAsia="SimSun"/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 xml:space="preserve">         </w:t>
      </w:r>
    </w:p>
    <w:p w:rsidR="00D146C9" w:rsidRDefault="00D146C9" w:rsidP="00D146C9">
      <w:pPr>
        <w:spacing w:after="120" w:line="240" w:lineRule="auto"/>
        <w:ind w:left="2880" w:firstLineChars="655" w:firstLine="2104"/>
        <w:rPr>
          <w:rFonts w:eastAsia="SimSun"/>
          <w:b/>
          <w:sz w:val="32"/>
          <w:szCs w:val="32"/>
          <w:lang w:val="nl-NL"/>
        </w:rPr>
      </w:pPr>
    </w:p>
    <w:p w:rsidR="00D146C9" w:rsidRPr="00FE615C" w:rsidRDefault="00D146C9" w:rsidP="00D146C9">
      <w:pPr>
        <w:spacing w:after="120" w:line="240" w:lineRule="auto"/>
        <w:ind w:left="2880" w:firstLineChars="655" w:firstLine="1834"/>
        <w:rPr>
          <w:b/>
          <w:szCs w:val="32"/>
          <w:lang w:val="nl-NL"/>
        </w:rPr>
      </w:pPr>
    </w:p>
    <w:p w:rsidR="00D146C9" w:rsidRPr="00D6401D" w:rsidRDefault="00D146C9" w:rsidP="00D146C9">
      <w:pPr>
        <w:jc w:val="center"/>
        <w:rPr>
          <w:b/>
          <w:i/>
          <w:lang w:val="nl-NL"/>
        </w:rPr>
      </w:pPr>
      <w:r w:rsidRPr="00D6401D">
        <w:rPr>
          <w:rFonts w:eastAsia="SimSun"/>
          <w:b/>
          <w:i/>
          <w:lang w:val="nl-NL"/>
        </w:rPr>
        <w:t>Quậ</w:t>
      </w:r>
      <w:r>
        <w:rPr>
          <w:rFonts w:eastAsia="SimSun"/>
          <w:b/>
          <w:i/>
          <w:lang w:val="nl-NL"/>
        </w:rPr>
        <w:t>n Lê Chân,  tháng 11</w:t>
      </w:r>
      <w:r w:rsidRPr="00D6401D">
        <w:rPr>
          <w:rFonts w:eastAsia="SimSun"/>
          <w:b/>
          <w:i/>
          <w:lang w:val="nl-NL"/>
        </w:rPr>
        <w:t xml:space="preserve"> năm 202</w:t>
      </w:r>
      <w:r>
        <w:rPr>
          <w:rFonts w:eastAsia="SimSun"/>
          <w:b/>
          <w:i/>
          <w:lang w:val="nl-NL"/>
        </w:rPr>
        <w:t>4</w:t>
      </w:r>
      <w:r w:rsidRPr="00D6401D">
        <w:rPr>
          <w:rFonts w:eastAsia="SimSun"/>
          <w:b/>
          <w:i/>
          <w:lang w:val="nl-NL"/>
        </w:rPr>
        <w:t>.</w:t>
      </w:r>
    </w:p>
    <w:p w:rsidR="002875EA" w:rsidRDefault="00287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p w:rsidR="002875EA" w:rsidRDefault="002875EA">
      <w:pPr>
        <w:spacing w:after="0"/>
        <w:rPr>
          <w:b/>
        </w:rPr>
      </w:pPr>
    </w:p>
    <w:p w:rsidR="002875EA" w:rsidRDefault="002875EA">
      <w:pPr>
        <w:spacing w:after="0" w:line="240" w:lineRule="auto"/>
        <w:ind w:left="270" w:hanging="270"/>
        <w:jc w:val="center"/>
        <w:rPr>
          <w:b/>
        </w:rPr>
      </w:pPr>
    </w:p>
    <w:p w:rsidR="002875EA" w:rsidRDefault="002875EA">
      <w:pPr>
        <w:spacing w:after="0" w:line="240" w:lineRule="auto"/>
        <w:ind w:left="270" w:hanging="270"/>
        <w:jc w:val="center"/>
        <w:rPr>
          <w:b/>
        </w:rPr>
      </w:pPr>
    </w:p>
    <w:p w:rsidR="002875EA" w:rsidRDefault="002875EA">
      <w:pPr>
        <w:spacing w:after="0" w:line="240" w:lineRule="auto"/>
        <w:ind w:left="270" w:hanging="270"/>
        <w:jc w:val="center"/>
        <w:rPr>
          <w:b/>
        </w:rPr>
      </w:pPr>
    </w:p>
    <w:p w:rsidR="002875EA" w:rsidRPr="00C0441C" w:rsidRDefault="00A551CB">
      <w:pPr>
        <w:spacing w:after="0" w:line="240" w:lineRule="auto"/>
        <w:ind w:left="270" w:hanging="270"/>
        <w:jc w:val="center"/>
        <w:rPr>
          <w:b/>
        </w:rPr>
      </w:pPr>
      <w:r w:rsidRPr="00C0441C">
        <w:rPr>
          <w:b/>
        </w:rPr>
        <w:t>KẾ HOẠCH CSGD CHỦ ĐỀ GIA ĐÌNH NH 2024- 2025</w:t>
      </w:r>
    </w:p>
    <w:p w:rsidR="002875EA" w:rsidRDefault="002875EA">
      <w:pPr>
        <w:spacing w:after="0" w:line="240" w:lineRule="auto"/>
        <w:ind w:left="270" w:hanging="270"/>
        <w:jc w:val="center"/>
        <w:rPr>
          <w:b/>
        </w:rPr>
      </w:pPr>
    </w:p>
    <w:p w:rsidR="002875EA" w:rsidRDefault="00A551CB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/>
        <w:rPr>
          <w:b/>
          <w:color w:val="000000"/>
        </w:rPr>
      </w:pPr>
      <w:r>
        <w:rPr>
          <w:b/>
          <w:color w:val="000000"/>
        </w:rPr>
        <w:t>I.MỤC TIÊU - NỘI DUNG CHỦ ĐỀ</w:t>
      </w:r>
    </w:p>
    <w:tbl>
      <w:tblPr>
        <w:tblStyle w:val="a1"/>
        <w:tblW w:w="14067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567"/>
        <w:gridCol w:w="709"/>
        <w:gridCol w:w="2094"/>
        <w:gridCol w:w="1592"/>
        <w:gridCol w:w="2017"/>
        <w:gridCol w:w="916"/>
        <w:gridCol w:w="967"/>
        <w:gridCol w:w="1377"/>
        <w:gridCol w:w="1525"/>
        <w:gridCol w:w="1162"/>
        <w:gridCol w:w="1141"/>
      </w:tblGrid>
      <w:tr w:rsidR="002875EA">
        <w:trPr>
          <w:trHeight w:val="13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STT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TT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Mục tiêu năm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Nội dung năm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Nội dung chủ đề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Phạm vi thực hiẹn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Địa điểm tổ chức</w:t>
            </w: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pPr>
              <w:jc w:val="center"/>
              <w:rPr>
                <w:b/>
              </w:rPr>
            </w:pPr>
            <w:r>
              <w:rPr>
                <w:b/>
              </w:rPr>
              <w:t>CHỦ ĐỀ GIA ĐÌNH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Ghi chú các điều chỉnh khác trong năm học ( nếu có)</w:t>
            </w:r>
          </w:p>
        </w:tc>
      </w:tr>
      <w:tr w:rsidR="002875EA">
        <w:trPr>
          <w:trHeight w:val="106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Nhánh 1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Nhánh 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nhánh 3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875EA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875EA">
        <w:trPr>
          <w:trHeight w:val="2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pPr>
              <w:jc w:val="center"/>
            </w:pPr>
            <w:r>
              <w:t>Ngôi nhà của bé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pPr>
              <w:jc w:val="center"/>
            </w:pPr>
            <w:r>
              <w:t>Đồ dùng gia đình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pPr>
              <w:jc w:val="center"/>
            </w:pPr>
            <w:r>
              <w:t>Mẹ bé là cô giáo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875EA">
        <w:trPr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7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I. LĨNH VỰC GIÁO DỤC PHÁT TRIỂN THỂ CHẤT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</w:t>
            </w:r>
          </w:p>
        </w:tc>
        <w:tc>
          <w:tcPr>
            <w:tcW w:w="7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A. Phát triển vận động</w:t>
            </w: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</w:t>
            </w:r>
          </w:p>
        </w:tc>
        <w:tc>
          <w:tcPr>
            <w:tcW w:w="7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1. Thực hiện các động tác phát triển các nhóm cơ và hô hấp (Thể dục sáng)</w:t>
            </w: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5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Thực hiện đủ các bước của động tác hô hấp trong bài tập thể dục theo hướng dẫn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Tập kết hợp 5 động tác cơ bản trong bài tập thể dục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Bài 4:  Nhóm động tác tập với quả bông : Hô hấp :thổi nơ /+  Tay: Hai tay đưa ra trước , lên cao / + Lưng, bụng: Hai tay lên cao nghiêng người sang 2 bên / + Chân : Chân ra trước khuỵu gối + Bật chụm tách chân)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Khối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Sân trường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TDS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TDS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TDS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7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2. Thể hiện kỹ năng vận động cơ bản và các tố chất trong vận động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* Vận động: đi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</w:tr>
      <w:tr w:rsidR="002875EA">
        <w:trPr>
          <w:trHeight w:val="1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Kiểm soát được vận động đi liên tục trong đường có 3-4 điểm zíc zắc không chệch ra ngoài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Đi thay đổi hướng theo 3-4 điểm zic zắc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Đi thay đổi hướng theo 3-4 điểm zic zắc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 lớp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HĐNT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HĐNT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HĐNT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20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Kiểm soát được vận động, phản xạ nhanh khi đi thay đổi hướng vận động ít nhất 3 lần theo đúng hiệu lệnh 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Đi thay đổi hướng theo hiệu lệnh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Đi thay đổi hướng theo hiệu lệnh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HĐNT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HĐNT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HĐNT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23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* Vận động: chạy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20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24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Kiểm soát được vận động chạy thay đổi tốc độ theo đúng hiệu lệnh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Chạy thay đổi tốc độ theo hiệu lệnh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Chạy thay đổi tốc độ theo hiệu lệnh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TDS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TDS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TDS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30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Bền bỉ, dẻo dai, duy trì được vận động chạy chậm 100 - 120m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Chạy chậm 100 - 120m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Chạy chậm 100 - 120m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HĐNT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HĐNT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HĐNT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34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* Vận động: bò, trườn, trèo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42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Biết phối hợp tay chân nhịp nhàng, khéo léo trườn kết hợp trèo qua ghế dài 1,5m x 30cm đúng kỹ thuật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Trườn kết hợp trèo qua ghế dài 1,5m x 30cm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Trườn kết hợp trèo qua ghế dài 1,5m x 30cm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44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* Vận động: tung, ném, bắt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52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Ném vật về phía trước bằng 2 tay đúng kỹ thuật ở khoảng cách xa ….m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Ném xa bằng 2 tay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HĐH: Ném xa bằng 2 tay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60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* Vận động: bật, nhảy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</w:tr>
      <w:tr w:rsidR="002875EA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71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3. Thực hiện và phối hợp được các cử động của bàn tay, ngón tay, phối hợp tay - mắt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</w:tr>
      <w:tr w:rsidR="002875EA">
        <w:trPr>
          <w:trHeight w:val="1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76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Tô màu kín, không chờm ra ngoài đường viền các hình vẽ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Xếp chồng các hình khối tạo thành ngôi nhà các con vật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Xếp chồng các hình khối tạo thành ngôi nhà các con vật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Cá nhân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Phối hợp các cử động của bàn tay ngón tay, phối hợp tay mắt trong hoạt động. Biết tự cài- cởi cúc, xâu -buộc dây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Thực hành tự cài- cởi cúc, xâu -buộc dây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TC: Cài cởi cúc trong các góc, hướng dẫn trẻ kỹ năng buộc dây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Cá nhân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ĐTT+HĐG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ĐTT+HĐG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ĐTT+HĐG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135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B. Giáo dục dinh dưỡng và sức khỏe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136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1. Nhận biết một số món ăn, thực phẩm thông thường và ích lợi của chúng đối với sức khỏe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Biết cơ cấu các bữa ăn trong 1 ngày, các món ăn trong 1 bữa ăn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Cơ cấu các bữa ăn trong 1 ngày, thức ăn trong bữa ăn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Cơ cấu các bữa ăn trong 1 ngày, thức ăn trong bữa ăn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Cá nhân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VS-AN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VS-AN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VS-AN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0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157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2. Tập làm một số việc tự phục vụ trong sinh hoạt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Có kỹ năng đánh răng đúng thao tác. Có thói quen tự đánh răng hàng ngày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Rèn luyện kỹ năng đánh răng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Rèn luyện kỹ năng đánh răng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Cá nhân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VS-AN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VS-AN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VS-AN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177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3. Hành vi và thói quen tốt trong sinh hoạt, giữ gìn sức khỏe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189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Biết lựa chọn ăn/không ăn những thức ăn có lợi/có hại cho sức khỏe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Phân biệt thức ăn có lợi/ có hại cho sức khỏe con người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Lựa chọn thực phẩm sạch, tươi ngon có lợi cho sức khỏe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Cá nhân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VS-AN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VS-AN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VS-AN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209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4. Nhận biết một số nguy cơ không an toàn và phòng tránh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213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Nhận ra và không chơi một số đồ vật có thể gây nguy hiểm. Nói được mối nguy hiểm khi đến gần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Một số đồ vật gây nguy hiểm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Biết tránh 1 số khu vực gây nguy hiểm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Cá nhân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Sân trường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ĐTT+HĐG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ĐTT+HĐG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ĐTT+HĐG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HĐC+HĐNT</w:t>
            </w:r>
          </w:p>
        </w:tc>
      </w:tr>
      <w:tr w:rsidR="002875EA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226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II. LĨNH VỰC GIÁO DỤC PHÁT TRIỂN NHẬN THỨC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227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A. Khám phá khoa học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228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1. Các bộ phận cơ thể con người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233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2. Đồ vật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234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* Đồ dùng, đồ chơi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Biết so sánh sự khác nhau và giống nhau của 2-3 đồ dùng, đồ chơi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So sánh sự khác nhau và giống nhau của 2-3 đồ dùng, đồ chơi.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So sánh sự khác nhau và giống nhau của 2-3 đồ dùng, đồ chơi.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Cá nhân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Biết phân loại đồ dùng, đồ chơi theo 2-3 </w:t>
            </w:r>
            <w:r>
              <w:lastRenderedPageBreak/>
              <w:t>dấu hiệu về chất liệu và công dụng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Phân loại đồ dùng, đồ chơi theo 2-</w:t>
            </w:r>
            <w:r>
              <w:lastRenderedPageBreak/>
              <w:t>3 dấu hiệu về chất liệu và công dụng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 xml:space="preserve">Phân loại đồ dùng, đồ chơi theo 2-3 dấu </w:t>
            </w:r>
            <w:r>
              <w:lastRenderedPageBreak/>
              <w:t>hiệu về chất liệu và công dụng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Cá nhân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0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296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B. Làm quen với một số khái niệm sơ đẳng về toán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297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1. Nhận biết tập hợp, số lượng, số thứ tự, đếm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336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2. Xếp tương ứng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340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3. Sắp xếp theo quy tắc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Nhận ra được quy tắc sắp xếp của 4 đối tượng (ABCD, AABB, ABBA) và tiếp tục thực hiện sao chép lại 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So sánh, phát hiện quy tắc sắp xếp và sắp xếp theo quy tắc  (ABCD, AABB, ABBA)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So sánh, phát hiện quy tắc sắp xếp và sắp xếp theo quy tắc  (ABCD, AABB, ABBA)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345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4. So sánh , đo lường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1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/>
          <w:p w:rsidR="002875EA" w:rsidRDefault="002875EA"/>
          <w:p w:rsidR="002875EA" w:rsidRDefault="00A551CB">
            <w:r>
              <w:lastRenderedPageBreak/>
              <w:t>16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/>
          <w:p w:rsidR="002875EA" w:rsidRDefault="002875EA"/>
          <w:p w:rsidR="002875EA" w:rsidRDefault="00A551CB">
            <w:r>
              <w:lastRenderedPageBreak/>
              <w:t>Sử dụng được một số dụng cụ để đo, đong và so sánh, nói kết quả (3 đối tượng)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 xml:space="preserve">Đo độ dài một vật bằng các </w:t>
            </w:r>
            <w:r>
              <w:lastRenderedPageBreak/>
              <w:t>đơn vị đo khác nhau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HĐH : Đo độ dài một vật bằng các đơn vị đo khác nhau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93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Đo độ dài các vật, so sánh và diễn đạt kết quả đo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HĐH: Đo độ dài các vật, so sánh và diễn đạt bằng 1 kết quả đo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354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5. Hình dạng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367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6. Nhận biết vị trí trong không gian và định hướng thời gian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377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C. Khám phá xã hội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378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1. Nhận biết bản thân, gia đình, trường lớp mầm non và cộng đồng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382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Nói đầy đủ được họ và tên, ngày sinh, giới tính, đặc điểm bên ngoài, sở thích của bản thân và vị trí của trẻ trong gia đình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Bé tự giới thiệu về bản thân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Tên của bố, mẹ các thành viên trong gia đình. Địa chỉ gia đình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ĐTT+HĐC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ĐTT+HĐC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ĐTT+HĐC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9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385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Nói được tên của bố, mẹ, các </w:t>
            </w:r>
            <w:r>
              <w:lastRenderedPageBreak/>
              <w:t>thành viên trong gia đình và địa chỉ gia đình khi được hỏi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 xml:space="preserve">Tên của bố, mẹ các </w:t>
            </w:r>
            <w:r>
              <w:lastRenderedPageBreak/>
              <w:t>thành viên trong gia đình. Địa chỉ gia đình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Ngôi nhà của bé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19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Nói được tên, tuổi, giới tính, công việc hàng ngày của các thành viên trong gia đình; số điện thoại của gia đình, quy mô gia đình, nhu cầu gia đình khi được hỏi, trò chuyện, xem tranh ảnh về gia đình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Thông tin về gia đình và các thành viên trong gia đình (tên, tuổi, sở thích, nghề nghiệp, địa chỉ, nhu cầu, số điện thoại…)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Đồ dùng trong gia đình bé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0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392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2. Nhận biết một số nghề phổ biến và nghề truyền thống ở địa phương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396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3. Nhận biết một số lễ hội và danh lam, thắng cảnh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406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III. LĨNH VỰC GIÁO DỤC PHÁT TRIỂN NGÔN NGỮ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407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A. Nghe hiểu lời nói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416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Có khả năng nghe hiểu nội dung truyện kể, truyện đọc phù hợp với độ tuổi và chủ đề thực hiện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Nghe hiểu nội dung truyện kể, truyện đọc phù hợp với độ tuổi và chủ đề thực hiện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Truyện: Ai đáng khen nhiều hơn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/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HĐH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Có khả năng nghe các bài hát, bài thơ, ca dao, đồng dao, tục ngữ, câu đố, hò, vè phù hợp với độ tuổi và chủ đề thực hiện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Nghe các bài hát, bài thơ, ca dao, đồng dao, tục ngữ, câu đố, hò, vè phù hợp với độ tuổi và chủ đề thực hiện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Bài Thơ: Cô giáo của con </w:t>
            </w:r>
          </w:p>
          <w:p w:rsidR="002875EA" w:rsidRDefault="002875EA"/>
          <w:p w:rsidR="002875EA" w:rsidRDefault="002875EA"/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HĐC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2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Bài thơ: Em yêu nhà em,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bookmarkStart w:id="0" w:name="_heading=h.30j0zll" w:colFirst="0" w:colLast="0"/>
            <w:bookmarkEnd w:id="0"/>
            <w:r>
              <w:t> HĐH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/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422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B. Sử dụng lời nói trong cuộc sống hằng ngày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#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#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453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C. Làm quen với việc đọc - viết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Nhận ra và thực hiện đúng kí hiệu thông </w:t>
            </w:r>
            <w:r>
              <w:lastRenderedPageBreak/>
              <w:t>thường trong cuộc sống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 xml:space="preserve">Làm quen, thực hiện theo chỉ dẫn của </w:t>
            </w:r>
            <w:r>
              <w:lastRenderedPageBreak/>
              <w:t>một số kí hiệu thông thường ở gia đình, trường lớp, nơi công cộng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 xml:space="preserve">Làm quen, thực hiện theo chỉ dẫn của một số kí hiệu thông </w:t>
            </w:r>
            <w:r>
              <w:lastRenderedPageBreak/>
              <w:t>thường ở trường lớp, nơi công cộng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HĐNT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HĐNT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HĐNT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6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 23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Thích tiếp xúc với chữ, sách truyện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Tiếp xúc với chữ, sách truyện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HĐH: TC e - ê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6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HĐHNhận dạng các chữ cái E- Ê trong bảng chữ cái Tiếng Việt, chữ in thường, in hoa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0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501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IV. LĨNH VỰC TÌNH CẢM - KỸ NĂNG XÃ HỘI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502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A. Phát triển tình cảm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503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1. Thể hiện ý thức về bản thân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Biết mình là con/cháu/anh/ch</w:t>
            </w:r>
            <w:r>
              <w:lastRenderedPageBreak/>
              <w:t>ị/em trong gia đình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 xml:space="preserve">Vị trí và trách nhiệm của bản thân trong </w:t>
            </w:r>
            <w:r>
              <w:lastRenderedPageBreak/>
              <w:t xml:space="preserve">gia đình và lớp học 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 xml:space="preserve">Vị trí và trách nhiệm của bản </w:t>
            </w:r>
            <w:r>
              <w:lastRenderedPageBreak/>
              <w:t xml:space="preserve">thân trong gia đình và lớp học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HĐC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HĐC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HĐC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517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2. Thể hiện sự tự tin, tự lực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528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Có khả năng tự làm được một số việc đơn giản trong sinh hoạt hàng ngày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Rót nước mời khách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Rót nước mời khách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Cá nhân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9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Sắp, dọn bàn ăn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Sắp, dọn bàn ăn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VS-AN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VS-AN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VS-AN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0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541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3. Nhận biết và thể hiện cảm xúc, tình cảm với con người, sự vật, hiện tượng xung quanh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</w:tr>
      <w:tr w:rsidR="002875EA">
        <w:trPr>
          <w:trHeight w:val="1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Thích chia sẻ cảm xúc, kinh nghiệm, đồ dùng, đồ chơi với những người gần gũi. Sẵn sàng giúp đỡ người khác khi gặp khó khăn.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Quan tâm và giúp đỡ người khác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Chia sẻ đồ dùng, đồ chơi cho các bạn cùng chơi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559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B. Phát triển kỹ năng xã hội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1. Hành vi và quy tắc ứng xử xã hội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26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565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Thực hiện được một số quy định ở lớp, gia đình và nơi công cộng phù hợp độ tuổi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 xml:space="preserve">Thực hiện một số quy định ở lớp, gia đình và nơi công cộng: Dọn dẹp và sắp xếp đồ dùng, sau khi chơi cất đồ chơi vào nơi quy định,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Trẻ thực hiện đúng một số nội quy lớp học, cũng như nội quy góc chơi: Chào </w:t>
            </w:r>
            <w:proofErr w:type="gramStart"/>
            <w:r>
              <w:t>cô ,</w:t>
            </w:r>
            <w:proofErr w:type="gramEnd"/>
            <w:r>
              <w:t xml:space="preserve"> chào bố mẹ trước khi vào lớp và sau khi ra về. Chơi đồ chơi xong cất dọn gọn gàng đúng vị trí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Cá nhân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ĐTT+HĐG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ĐTT+HĐG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ĐTT+HĐG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20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568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Thực hiện được một số quy định ở gia đình như: Dọn dẹp và sắp xếp đồ dùng, sau khi chơi cất đồ chơi vào nơi quy định,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Thực hiện một số quy định ở gia đình như: Dọn dẹp và sắp xếp đồ dùng, sau khi chơi cất đồ chơi vào nơi quy định,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Thực hiện một số quy định ở gia đình như: Dọn dẹp và sắp xếp đồ dùng, sau khi chơi cất đồ chơi vào nơi quy định,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Cá nhân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ĐTT+HĐG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ĐTT+HĐG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Biết yêu mến, quan tâm đến người thân trong gia đình.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Yêu mến, quan tâm đến người thân trong gia đình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Cô giáo của em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Cá nhân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583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2. Quan tâm đến môi trường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591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V. LĨNH VỰC GIÁO DỤC PHÁT TRIỂN THẨM MỸ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592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A. Cảm nhận và thể hiện cảm xúc trước vẻ đẹp của thiên nhiên, cuộc sống và các tác phẩm nghệ thuật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598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B. Một số kĩ năng trong hoạt động âm nhạc và hoạt động tạo hình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599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Thích nghe các bài hát, bản nhạc (nhạc thiếu nhi, dân ca) theo chủ đề, phù hợp với độ tuổi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Nghe các bài hát, bản nhạc (nhạc thiếu nhi, dân ca)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Nghe các bài hát, bản nhạc (nhạc thiếu nhi, dân ca)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Cá nhân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HĐC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HĐC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HĐC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603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Thích nghe và nhận biết các thể loại âm nhạc khác nhau (nhạc thiếu nhi, dân </w:t>
            </w:r>
            <w:r>
              <w:lastRenderedPageBreak/>
              <w:t>ca, nhạc cổ điển)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 xml:space="preserve">Nghe và nhận biết các thể loại âm nhạc khác nhau (nhạc thiếu </w:t>
            </w:r>
            <w:r>
              <w:lastRenderedPageBreak/>
              <w:t>nhi, dân ca, nhạc cổ điển)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Bài hát Nhà của tôi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6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32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Thích nghe và nhận ra sắc thái (vui, buồn, tình cảm tha thiết) của các bài hát, bản nhạc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Nghe và nhận ra sắc thái (vui, buồn, tình cảm tha thiết) của các bài hát, bản nhạc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Hát nghe: Ba ngon nến lung linh, cả nhà thương nhau, Tổ ấm gia đình, cha và con gái , Anh hai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7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Biết phối hợp và lựa chọn các nguyên vật liệu tạo hình, vật liệu thiên nhiên để tạo ra sản phẩm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Lựa chọn, phối hợp các nguyên vật liệu tạo hình, vật liệu trong thiên nhiên, phế liệu để tạo ra các sản phẩm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Vẽ ấm trà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80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606</w:t>
            </w: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Vẽ ngôi nhà bằng màu nước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18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Xé dán hoa tặng cô nhân ngày 20.11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HĐH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67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287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Làm bưu thiếp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Cả lớp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631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75EA" w:rsidRDefault="00A551CB">
            <w:r>
              <w:t>C. Thể hiện sự sáng tạo khi tham gia các hoạt động nghệ thuật (âm nhạc, tạo hình)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1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638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Có khả năng đặt lời theo giai điệu một bài hát, bản nhạc quen thuộc (một câu hoặc một đoạn)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Đặt lời theo giai điệu một bài hát, bản nhạc quen thuộc (một câu hoặc một đoạn)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Đặt lời theo giai điệu một bài hát, bản nhạc quen thuộc (một câu hoặc một đoạn)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Nhóm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Lớp học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HĐG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CỘNG TỔNG SỐ NỘI DUNG PHÂN BỔ VÀO CHỦ ĐỀ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32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34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15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Trong đó: - Lĩnh vực thể chất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- Lĩnh vực nhận thức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- Lĩnh vực ngôn ngữ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   - Lĩnh vực tình cảm kỹ năng xã hội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- Lĩnh vực thẩm mỹ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Cộng tổng số nội dung phân bổ vào chủ đề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Trong đó: - Đón trả trẻ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             - Thể dục sáng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             - Hoạt động góc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             - Hoạt động ngoài trời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             - Vệ sinh - ăn ngủ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lastRenderedPageBreak/>
              <w:t> </w:t>
            </w:r>
          </w:p>
        </w:tc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             - Hoạt động chiều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             - Thăm quan dã ngoại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             -  Lễ hội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             - Hoạt động học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                        Chia ra:   + Giờ thể chất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                                         + Giờ nhận thức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                                         + Giờ ngôn ngữ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                                         + Giờ TC-KNXH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  <w:tr w:rsidR="002875E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  <w:tc>
          <w:tcPr>
            <w:tcW w:w="6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 xml:space="preserve">                                             + Giờ thẩm mỹ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EA" w:rsidRDefault="00A551CB">
            <w:r>
              <w:t> </w:t>
            </w:r>
          </w:p>
        </w:tc>
      </w:tr>
    </w:tbl>
    <w:p w:rsidR="002875EA" w:rsidRDefault="00287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2"/>
        <w:tblW w:w="13167" w:type="dxa"/>
        <w:tblInd w:w="-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178"/>
        <w:gridCol w:w="4100"/>
      </w:tblGrid>
      <w:tr w:rsidR="002875EA">
        <w:trPr>
          <w:trHeight w:val="350"/>
        </w:trPr>
        <w:tc>
          <w:tcPr>
            <w:tcW w:w="4889" w:type="dxa"/>
          </w:tcPr>
          <w:p w:rsidR="002875EA" w:rsidRDefault="009259FF" w:rsidP="009259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XÁC NHẬN CỦA TTCM</w:t>
            </w:r>
          </w:p>
          <w:p w:rsidR="009259FF" w:rsidRDefault="009259FF" w:rsidP="009259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TRƯỞNG</w:t>
            </w:r>
          </w:p>
        </w:tc>
        <w:tc>
          <w:tcPr>
            <w:tcW w:w="8278" w:type="dxa"/>
            <w:gridSpan w:val="2"/>
          </w:tcPr>
          <w:p w:rsidR="002875EA" w:rsidRDefault="009259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GIÁO VIÊN</w:t>
            </w:r>
          </w:p>
        </w:tc>
      </w:tr>
      <w:tr w:rsidR="002875EA">
        <w:trPr>
          <w:trHeight w:val="350"/>
        </w:trPr>
        <w:tc>
          <w:tcPr>
            <w:tcW w:w="4889" w:type="dxa"/>
          </w:tcPr>
          <w:p w:rsidR="002875EA" w:rsidRDefault="00A55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56392" cy="1043312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92" cy="1043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875EA" w:rsidRDefault="002875EA">
            <w:pPr>
              <w:jc w:val="center"/>
              <w:rPr>
                <w:b/>
                <w:sz w:val="28"/>
                <w:szCs w:val="28"/>
              </w:rPr>
            </w:pPr>
          </w:p>
          <w:p w:rsidR="002875EA" w:rsidRDefault="002875EA">
            <w:pPr>
              <w:jc w:val="center"/>
              <w:rPr>
                <w:b/>
                <w:sz w:val="28"/>
                <w:szCs w:val="28"/>
              </w:rPr>
            </w:pPr>
          </w:p>
          <w:p w:rsidR="002875EA" w:rsidRDefault="002875EA">
            <w:pPr>
              <w:jc w:val="center"/>
              <w:rPr>
                <w:b/>
                <w:sz w:val="28"/>
                <w:szCs w:val="28"/>
              </w:rPr>
            </w:pPr>
          </w:p>
          <w:p w:rsidR="002875EA" w:rsidRDefault="00A55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Thị Thu Giang</w:t>
            </w:r>
          </w:p>
        </w:tc>
        <w:tc>
          <w:tcPr>
            <w:tcW w:w="4178" w:type="dxa"/>
          </w:tcPr>
          <w:p w:rsidR="002875EA" w:rsidRDefault="002875EA">
            <w:pPr>
              <w:jc w:val="center"/>
              <w:rPr>
                <w:b/>
                <w:sz w:val="28"/>
                <w:szCs w:val="28"/>
              </w:rPr>
            </w:pPr>
          </w:p>
          <w:p w:rsidR="002875EA" w:rsidRDefault="002875EA">
            <w:pPr>
              <w:jc w:val="center"/>
              <w:rPr>
                <w:b/>
                <w:sz w:val="28"/>
                <w:szCs w:val="28"/>
              </w:rPr>
            </w:pPr>
            <w:bookmarkStart w:id="1" w:name="_GoBack"/>
            <w:bookmarkEnd w:id="1"/>
          </w:p>
          <w:p w:rsidR="002875EA" w:rsidRDefault="00A55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09775" cy="1009650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875EA" w:rsidRDefault="002875EA">
            <w:pPr>
              <w:jc w:val="center"/>
              <w:rPr>
                <w:b/>
                <w:sz w:val="28"/>
                <w:szCs w:val="28"/>
              </w:rPr>
            </w:pPr>
          </w:p>
          <w:p w:rsidR="002875EA" w:rsidRDefault="00A55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Hảo</w:t>
            </w:r>
          </w:p>
        </w:tc>
        <w:tc>
          <w:tcPr>
            <w:tcW w:w="4100" w:type="dxa"/>
          </w:tcPr>
          <w:p w:rsidR="002875EA" w:rsidRDefault="002875EA">
            <w:pPr>
              <w:jc w:val="center"/>
              <w:rPr>
                <w:b/>
                <w:sz w:val="28"/>
                <w:szCs w:val="28"/>
              </w:rPr>
            </w:pPr>
          </w:p>
          <w:p w:rsidR="002875EA" w:rsidRDefault="002875EA">
            <w:pPr>
              <w:jc w:val="center"/>
              <w:rPr>
                <w:b/>
                <w:sz w:val="28"/>
                <w:szCs w:val="28"/>
              </w:rPr>
            </w:pPr>
          </w:p>
          <w:p w:rsidR="002875EA" w:rsidRDefault="002875EA">
            <w:pPr>
              <w:jc w:val="center"/>
              <w:rPr>
                <w:b/>
                <w:sz w:val="28"/>
                <w:szCs w:val="28"/>
              </w:rPr>
            </w:pPr>
          </w:p>
          <w:p w:rsidR="002875EA" w:rsidRDefault="00A55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15240</wp:posOffset>
                  </wp:positionV>
                  <wp:extent cx="1685925" cy="666115"/>
                  <wp:effectExtent l="0" t="0" r="0" b="0"/>
                  <wp:wrapSquare wrapText="bothSides" distT="0" distB="0" distL="114300" distR="114300"/>
                  <wp:docPr id="7" name="image2.png" descr="C:\Users\HP\Desktop\z5304240978335_dc95d943739819cbac1114fe64238fd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HP\Desktop\z5304240978335_dc95d943739819cbac1114fe64238fdf.jpg"/>
                          <pic:cNvPicPr preferRelativeResize="0"/>
                        </pic:nvPicPr>
                        <pic:blipFill>
                          <a:blip r:embed="rId10"/>
                          <a:srcRect l="23723" t="25000" r="9437" b="526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666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875EA" w:rsidRDefault="002875EA">
            <w:pPr>
              <w:jc w:val="center"/>
              <w:rPr>
                <w:b/>
                <w:sz w:val="28"/>
                <w:szCs w:val="28"/>
              </w:rPr>
            </w:pPr>
          </w:p>
          <w:p w:rsidR="002875EA" w:rsidRDefault="002875EA">
            <w:pPr>
              <w:jc w:val="center"/>
              <w:rPr>
                <w:b/>
                <w:sz w:val="28"/>
                <w:szCs w:val="28"/>
              </w:rPr>
            </w:pPr>
          </w:p>
          <w:p w:rsidR="002875EA" w:rsidRDefault="002875EA">
            <w:pPr>
              <w:jc w:val="center"/>
              <w:rPr>
                <w:b/>
                <w:sz w:val="28"/>
                <w:szCs w:val="28"/>
              </w:rPr>
            </w:pPr>
          </w:p>
          <w:p w:rsidR="002875EA" w:rsidRDefault="002875EA">
            <w:pPr>
              <w:jc w:val="center"/>
              <w:rPr>
                <w:b/>
                <w:sz w:val="28"/>
                <w:szCs w:val="28"/>
              </w:rPr>
            </w:pPr>
          </w:p>
          <w:p w:rsidR="002875EA" w:rsidRDefault="00A55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Đàm Thị Bích</w:t>
            </w:r>
          </w:p>
        </w:tc>
      </w:tr>
    </w:tbl>
    <w:p w:rsidR="002875EA" w:rsidRDefault="00287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sectPr w:rsidR="002875EA">
      <w:footerReference w:type="default" r:id="rId11"/>
      <w:pgSz w:w="15840" w:h="12240" w:orient="landscape"/>
      <w:pgMar w:top="426" w:right="814" w:bottom="993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23" w:rsidRDefault="00971423">
      <w:pPr>
        <w:spacing w:after="0" w:line="240" w:lineRule="auto"/>
      </w:pPr>
      <w:r>
        <w:separator/>
      </w:r>
    </w:p>
  </w:endnote>
  <w:endnote w:type="continuationSeparator" w:id="0">
    <w:p w:rsidR="00971423" w:rsidRDefault="0097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EA" w:rsidRDefault="00A551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59FF">
      <w:rPr>
        <w:noProof/>
        <w:color w:val="000000"/>
      </w:rPr>
      <w:t>18</w:t>
    </w:r>
    <w:r>
      <w:rPr>
        <w:color w:val="000000"/>
      </w:rPr>
      <w:fldChar w:fldCharType="end"/>
    </w:r>
  </w:p>
  <w:p w:rsidR="002875EA" w:rsidRDefault="00287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23" w:rsidRDefault="00971423">
      <w:pPr>
        <w:spacing w:after="0" w:line="240" w:lineRule="auto"/>
      </w:pPr>
      <w:r>
        <w:separator/>
      </w:r>
    </w:p>
  </w:footnote>
  <w:footnote w:type="continuationSeparator" w:id="0">
    <w:p w:rsidR="00971423" w:rsidRDefault="0097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82A28"/>
    <w:multiLevelType w:val="multilevel"/>
    <w:tmpl w:val="F5CAE55A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EA"/>
    <w:rsid w:val="002875EA"/>
    <w:rsid w:val="009259FF"/>
    <w:rsid w:val="00971423"/>
    <w:rsid w:val="00A551CB"/>
    <w:rsid w:val="00C0441C"/>
    <w:rsid w:val="00D1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3D25"/>
  <w15:docId w15:val="{80897018-DD2D-4465-8F44-1035B350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156127"/>
  </w:style>
  <w:style w:type="paragraph" w:styleId="Heading1">
    <w:name w:val="heading 1"/>
    <w:basedOn w:val="Normal"/>
    <w:next w:val="Normal"/>
    <w:link w:val="Heading1Char"/>
    <w:qFormat/>
    <w:rsid w:val="003B2474"/>
    <w:pPr>
      <w:keepNext/>
      <w:spacing w:after="0" w:line="240" w:lineRule="auto"/>
      <w:outlineLvl w:val="0"/>
    </w:pPr>
    <w:rPr>
      <w:rFonts w:ascii=".VnCentury Schoolbook" w:hAnsi=".VnCentury Schoolbook"/>
      <w:b/>
      <w:bCs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3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cln">
    <w:name w:val="Mục lớn"/>
    <w:basedOn w:val="Normal"/>
    <w:link w:val="MclnChar"/>
    <w:autoRedefine/>
    <w:qFormat/>
    <w:rsid w:val="00985C0F"/>
    <w:pPr>
      <w:tabs>
        <w:tab w:val="left" w:pos="8550"/>
      </w:tabs>
      <w:spacing w:before="120" w:after="0" w:line="240" w:lineRule="auto"/>
      <w:jc w:val="center"/>
      <w:outlineLvl w:val="0"/>
    </w:pPr>
    <w:rPr>
      <w:b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832555"/>
    <w:pPr>
      <w:spacing w:after="120"/>
      <w:outlineLvl w:val="1"/>
    </w:pPr>
  </w:style>
  <w:style w:type="character" w:customStyle="1" w:styleId="MclnChar">
    <w:name w:val="Mục lớn Char"/>
    <w:basedOn w:val="DefaultParagraphFont"/>
    <w:link w:val="Mcln"/>
    <w:rsid w:val="00985C0F"/>
    <w:rPr>
      <w:rFonts w:ascii="Times New Roman" w:hAnsi="Times New Roman"/>
      <w:b/>
      <w:sz w:val="28"/>
      <w:szCs w:val="28"/>
      <w:lang w:val="pt-BR"/>
    </w:rPr>
  </w:style>
  <w:style w:type="paragraph" w:customStyle="1" w:styleId="Tiu3">
    <w:name w:val="Tiêu đề 3"/>
    <w:basedOn w:val="Mcva"/>
    <w:link w:val="Tiu3Char"/>
    <w:autoRedefine/>
    <w:qFormat/>
    <w:rsid w:val="009354B6"/>
    <w:pPr>
      <w:outlineLvl w:val="2"/>
    </w:pPr>
  </w:style>
  <w:style w:type="character" w:customStyle="1" w:styleId="McvaChar">
    <w:name w:val="Mục vừa Char"/>
    <w:basedOn w:val="MclnChar"/>
    <w:link w:val="Mcva"/>
    <w:rsid w:val="00832555"/>
    <w:rPr>
      <w:rFonts w:ascii="Times New Roman" w:hAnsi="Times New Roman"/>
      <w:b/>
      <w:sz w:val="28"/>
      <w:szCs w:val="28"/>
      <w:lang w:val="pt-BR"/>
    </w:rPr>
  </w:style>
  <w:style w:type="paragraph" w:customStyle="1" w:styleId="Tiu4">
    <w:name w:val="Tiêu đề 4"/>
    <w:basedOn w:val="Tiu3"/>
    <w:link w:val="Tiu4Char"/>
    <w:autoRedefine/>
    <w:qFormat/>
    <w:rsid w:val="002858A6"/>
    <w:pPr>
      <w:outlineLvl w:val="3"/>
    </w:pPr>
  </w:style>
  <w:style w:type="character" w:customStyle="1" w:styleId="Tiu3Char">
    <w:name w:val="Tiêu đề 3 Char"/>
    <w:basedOn w:val="McvaChar"/>
    <w:link w:val="Tiu3"/>
    <w:rsid w:val="009354B6"/>
    <w:rPr>
      <w:rFonts w:ascii="Times New Roman" w:hAnsi="Times New Roman"/>
      <w:b/>
      <w:sz w:val="28"/>
      <w:szCs w:val="28"/>
      <w:lang w:val="pt-BR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Tiu3Char"/>
    <w:link w:val="Tiu4"/>
    <w:rsid w:val="002858A6"/>
    <w:rPr>
      <w:rFonts w:ascii="Times New Roman" w:hAnsi="Times New Roman"/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nhideWhenUsed/>
    <w:qFormat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hAnsi="Times New Roman"/>
      <w:b/>
      <w:sz w:val="28"/>
      <w:szCs w:val="28"/>
      <w:lang w:val="pt-BR"/>
    </w:rPr>
  </w:style>
  <w:style w:type="character" w:customStyle="1" w:styleId="BalloonTextChar">
    <w:name w:val="Balloon Text Char"/>
    <w:basedOn w:val="DefaultParagraphFont"/>
    <w:link w:val="BalloonText"/>
    <w:qFormat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qFormat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qFormat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qFormat/>
    <w:rsid w:val="003B2474"/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character" w:styleId="PageNumber">
    <w:name w:val="page number"/>
    <w:basedOn w:val="DefaultParagraphFont"/>
    <w:qFormat/>
    <w:rsid w:val="003B2474"/>
  </w:style>
  <w:style w:type="paragraph" w:styleId="BodyTextIndent2">
    <w:name w:val="Body Text Indent 2"/>
    <w:basedOn w:val="Normal"/>
    <w:link w:val="BodyTextIndent2Char"/>
    <w:rsid w:val="003B2474"/>
    <w:pPr>
      <w:spacing w:after="120" w:line="480" w:lineRule="auto"/>
      <w:ind w:left="360"/>
    </w:pPr>
    <w:rPr>
      <w:rFonts w:ascii=".VnTime" w:hAnsi=".VnTime"/>
      <w:u w:color="FF000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B2474"/>
    <w:rPr>
      <w:rFonts w:ascii=".VnTime" w:eastAsia="Times New Roman" w:hAnsi=".VnTime" w:cs="Times New Roman"/>
      <w:sz w:val="28"/>
      <w:szCs w:val="28"/>
      <w:u w:color="FF0000"/>
    </w:rPr>
  </w:style>
  <w:style w:type="paragraph" w:customStyle="1" w:styleId="Style7">
    <w:name w:val="Style7"/>
    <w:basedOn w:val="Normal"/>
    <w:qFormat/>
    <w:rsid w:val="003B2474"/>
    <w:pPr>
      <w:spacing w:after="0" w:line="240" w:lineRule="auto"/>
    </w:pPr>
    <w:rPr>
      <w:rFonts w:ascii=".VnTime" w:hAnsi=".VnTime" w:cs="Arial"/>
      <w:u w:color="FF0000"/>
    </w:rPr>
  </w:style>
  <w:style w:type="numbering" w:customStyle="1" w:styleId="NoList1">
    <w:name w:val="No List1"/>
    <w:next w:val="NoList"/>
    <w:uiPriority w:val="99"/>
    <w:semiHidden/>
    <w:unhideWhenUsed/>
    <w:rsid w:val="003B2474"/>
  </w:style>
  <w:style w:type="paragraph" w:customStyle="1" w:styleId="Char1">
    <w:name w:val="Char1"/>
    <w:basedOn w:val="Normal"/>
    <w:autoRedefine/>
    <w:qFormat/>
    <w:rsid w:val="003B2474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/>
      <w:bCs/>
      <w:iCs/>
      <w:color w:val="FF00FF"/>
      <w:spacing w:val="-6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3B24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_content"/>
    <w:basedOn w:val="DefaultParagraphFont"/>
    <w:qFormat/>
    <w:rsid w:val="003B2474"/>
  </w:style>
  <w:style w:type="paragraph" w:styleId="BodyText">
    <w:name w:val="Body Text"/>
    <w:basedOn w:val="Normal"/>
    <w:link w:val="BodyTextChar"/>
    <w:qFormat/>
    <w:rsid w:val="003B2474"/>
    <w:pPr>
      <w:spacing w:after="0" w:line="240" w:lineRule="auto"/>
    </w:pPr>
    <w:rPr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qFormat/>
    <w:rsid w:val="003B2474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cs95e872d0">
    <w:name w:val="cs95e872d0"/>
    <w:basedOn w:val="Normal"/>
    <w:qFormat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character" w:customStyle="1" w:styleId="cs1b16eeb5">
    <w:name w:val="cs1b16eeb5"/>
    <w:basedOn w:val="DefaultParagraphFont"/>
    <w:rsid w:val="003B2474"/>
  </w:style>
  <w:style w:type="character" w:customStyle="1" w:styleId="apple-converted-space">
    <w:name w:val="apple-converted-space"/>
    <w:basedOn w:val="DefaultParagraphFont"/>
    <w:qFormat/>
    <w:rsid w:val="003B2474"/>
  </w:style>
  <w:style w:type="paragraph" w:customStyle="1" w:styleId="Char">
    <w:name w:val="Char"/>
    <w:basedOn w:val="Normal"/>
    <w:qFormat/>
    <w:rsid w:val="003B2474"/>
    <w:pPr>
      <w:spacing w:after="160" w:line="240" w:lineRule="exact"/>
    </w:pPr>
    <w:rPr>
      <w:rFonts w:ascii="Verdana" w:hAnsi="Verdana" w:cs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character" w:styleId="Emphasis">
    <w:name w:val="Emphasis"/>
    <w:uiPriority w:val="20"/>
    <w:qFormat/>
    <w:rsid w:val="003B2474"/>
    <w:rPr>
      <w:i/>
      <w:iCs/>
    </w:rPr>
  </w:style>
  <w:style w:type="paragraph" w:styleId="ListBullet">
    <w:name w:val="List Bullet"/>
    <w:basedOn w:val="Normal"/>
    <w:rsid w:val="003B2474"/>
    <w:pPr>
      <w:numPr>
        <w:numId w:val="1"/>
      </w:numPr>
      <w:spacing w:after="0" w:line="240" w:lineRule="auto"/>
      <w:contextualSpacing/>
    </w:pPr>
    <w:rPr>
      <w:rFonts w:ascii=".VnTime" w:hAnsi=".VnTime"/>
      <w:b/>
      <w:u w:color="FF0000"/>
    </w:rPr>
  </w:style>
  <w:style w:type="character" w:styleId="PlaceholderText">
    <w:name w:val="Placeholder Text"/>
    <w:basedOn w:val="DefaultParagraphFont"/>
    <w:uiPriority w:val="99"/>
    <w:semiHidden/>
    <w:rsid w:val="003B2474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3B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B2474"/>
    <w:rPr>
      <w:color w:val="800080"/>
      <w:u w:val="single"/>
    </w:rPr>
  </w:style>
  <w:style w:type="paragraph" w:customStyle="1" w:styleId="font5">
    <w:name w:val="font5"/>
    <w:basedOn w:val="Normal"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paragraph" w:customStyle="1" w:styleId="font6">
    <w:name w:val="font6"/>
    <w:basedOn w:val="Normal"/>
    <w:rsid w:val="003B247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color="FF0000"/>
    </w:rPr>
  </w:style>
  <w:style w:type="paragraph" w:customStyle="1" w:styleId="font7">
    <w:name w:val="font7"/>
    <w:basedOn w:val="Normal"/>
    <w:rsid w:val="003B2474"/>
    <w:pPr>
      <w:spacing w:before="100" w:beforeAutospacing="1" w:after="100" w:afterAutospacing="1" w:line="240" w:lineRule="auto"/>
    </w:pPr>
    <w:rPr>
      <w:b/>
      <w:bCs/>
      <w:sz w:val="24"/>
      <w:szCs w:val="24"/>
      <w:u w:color="FF0000"/>
    </w:rPr>
  </w:style>
  <w:style w:type="paragraph" w:customStyle="1" w:styleId="font8">
    <w:name w:val="font8"/>
    <w:basedOn w:val="Normal"/>
    <w:rsid w:val="003B2474"/>
    <w:pPr>
      <w:spacing w:before="100" w:beforeAutospacing="1" w:after="100" w:afterAutospacing="1" w:line="240" w:lineRule="auto"/>
    </w:pPr>
    <w:rPr>
      <w:color w:val="000000"/>
      <w:sz w:val="24"/>
      <w:szCs w:val="24"/>
      <w:u w:color="FF0000"/>
    </w:rPr>
  </w:style>
  <w:style w:type="paragraph" w:customStyle="1" w:styleId="font9">
    <w:name w:val="font9"/>
    <w:basedOn w:val="Normal"/>
    <w:rsid w:val="003B2474"/>
    <w:pPr>
      <w:spacing w:before="100" w:beforeAutospacing="1" w:after="100" w:afterAutospacing="1" w:line="240" w:lineRule="auto"/>
    </w:pPr>
    <w:rPr>
      <w:i/>
      <w:iCs/>
      <w:color w:val="FF000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3B2474"/>
    <w:pPr>
      <w:spacing w:before="100" w:beforeAutospacing="1" w:after="100" w:afterAutospacing="1" w:line="240" w:lineRule="auto"/>
    </w:pPr>
    <w:rPr>
      <w:i/>
      <w:iCs/>
      <w:color w:val="FF000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u w:color="FF0000"/>
    </w:rPr>
  </w:style>
  <w:style w:type="paragraph" w:customStyle="1" w:styleId="font12">
    <w:name w:val="font12"/>
    <w:basedOn w:val="Normal"/>
    <w:rsid w:val="003B2474"/>
    <w:pPr>
      <w:spacing w:before="100" w:beforeAutospacing="1" w:after="100" w:afterAutospacing="1" w:line="240" w:lineRule="auto"/>
    </w:pPr>
    <w:rPr>
      <w:color w:val="000000"/>
      <w:u w:color="FF0000"/>
    </w:rPr>
  </w:style>
  <w:style w:type="paragraph" w:customStyle="1" w:styleId="font13">
    <w:name w:val="font13"/>
    <w:basedOn w:val="Normal"/>
    <w:rsid w:val="003B2474"/>
    <w:pPr>
      <w:spacing w:before="100" w:beforeAutospacing="1" w:after="100" w:afterAutospacing="1" w:line="240" w:lineRule="auto"/>
    </w:pPr>
    <w:rPr>
      <w:color w:val="000000"/>
      <w:sz w:val="22"/>
      <w:u w:color="FF0000"/>
    </w:rPr>
  </w:style>
  <w:style w:type="paragraph" w:customStyle="1" w:styleId="xl92">
    <w:name w:val="xl9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93">
    <w:name w:val="xl9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94">
    <w:name w:val="xl9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95">
    <w:name w:val="xl95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96">
    <w:name w:val="xl96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97">
    <w:name w:val="xl97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  <w:u w:color="FF0000"/>
    </w:rPr>
  </w:style>
  <w:style w:type="paragraph" w:customStyle="1" w:styleId="xl98">
    <w:name w:val="xl9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99">
    <w:name w:val="xl9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00">
    <w:name w:val="xl10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1">
    <w:name w:val="xl10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02">
    <w:name w:val="xl10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03">
    <w:name w:val="xl10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04">
    <w:name w:val="xl10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05">
    <w:name w:val="xl10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06">
    <w:name w:val="xl1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7">
    <w:name w:val="xl10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08">
    <w:name w:val="xl108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9">
    <w:name w:val="xl1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10">
    <w:name w:val="xl11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11">
    <w:name w:val="xl11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12">
    <w:name w:val="xl112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3">
    <w:name w:val="xl11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4">
    <w:name w:val="xl11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5">
    <w:name w:val="xl11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16">
    <w:name w:val="xl1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17">
    <w:name w:val="xl117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18">
    <w:name w:val="xl1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9">
    <w:name w:val="xl11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20">
    <w:name w:val="xl12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21">
    <w:name w:val="xl121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22">
    <w:name w:val="xl12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23">
    <w:name w:val="xl12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u w:color="FF0000"/>
    </w:rPr>
  </w:style>
  <w:style w:type="paragraph" w:customStyle="1" w:styleId="xl124">
    <w:name w:val="xl12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25">
    <w:name w:val="xl12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26">
    <w:name w:val="xl12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27">
    <w:name w:val="xl127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xl128">
    <w:name w:val="xl12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xl129">
    <w:name w:val="xl129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  <w:u w:color="FF0000"/>
    </w:rPr>
  </w:style>
  <w:style w:type="paragraph" w:customStyle="1" w:styleId="xl130">
    <w:name w:val="xl13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31">
    <w:name w:val="xl131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32">
    <w:name w:val="xl13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33">
    <w:name w:val="xl13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u w:color="FF0000"/>
    </w:rPr>
  </w:style>
  <w:style w:type="paragraph" w:customStyle="1" w:styleId="xl134">
    <w:name w:val="xl13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5">
    <w:name w:val="xl135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6">
    <w:name w:val="xl13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7">
    <w:name w:val="xl137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8">
    <w:name w:val="xl138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9">
    <w:name w:val="xl13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0">
    <w:name w:val="xl140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1">
    <w:name w:val="xl14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2">
    <w:name w:val="xl14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3">
    <w:name w:val="xl14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44">
    <w:name w:val="xl14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5">
    <w:name w:val="xl145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18"/>
      <w:szCs w:val="18"/>
      <w:u w:color="FF0000"/>
    </w:rPr>
  </w:style>
  <w:style w:type="paragraph" w:customStyle="1" w:styleId="xl146">
    <w:name w:val="xl146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47">
    <w:name w:val="xl147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8">
    <w:name w:val="xl148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49">
    <w:name w:val="xl14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50">
    <w:name w:val="xl150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7030A0"/>
      <w:sz w:val="18"/>
      <w:szCs w:val="18"/>
      <w:u w:color="FF0000"/>
    </w:rPr>
  </w:style>
  <w:style w:type="paragraph" w:customStyle="1" w:styleId="xl151">
    <w:name w:val="xl15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7030A0"/>
      <w:sz w:val="24"/>
      <w:szCs w:val="24"/>
      <w:u w:color="FF0000"/>
    </w:rPr>
  </w:style>
  <w:style w:type="paragraph" w:customStyle="1" w:styleId="xl152">
    <w:name w:val="xl15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53">
    <w:name w:val="xl15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54">
    <w:name w:val="xl154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sz w:val="18"/>
      <w:szCs w:val="18"/>
      <w:u w:color="FF0000"/>
    </w:rPr>
  </w:style>
  <w:style w:type="paragraph" w:customStyle="1" w:styleId="xl155">
    <w:name w:val="xl15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56">
    <w:name w:val="xl156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  <w:u w:color="FF0000"/>
    </w:rPr>
  </w:style>
  <w:style w:type="paragraph" w:customStyle="1" w:styleId="xl157">
    <w:name w:val="xl15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58">
    <w:name w:val="xl158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59">
    <w:name w:val="xl15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60">
    <w:name w:val="xl16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1">
    <w:name w:val="xl161"/>
    <w:basedOn w:val="Normal"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2">
    <w:name w:val="xl162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3">
    <w:name w:val="xl16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4">
    <w:name w:val="xl164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5">
    <w:name w:val="xl16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6">
    <w:name w:val="xl16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7">
    <w:name w:val="xl16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8">
    <w:name w:val="xl16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9">
    <w:name w:val="xl16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0">
    <w:name w:val="xl17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1">
    <w:name w:val="xl17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2">
    <w:name w:val="xl172"/>
    <w:basedOn w:val="Normal"/>
    <w:qFormat/>
    <w:rsid w:val="003B2474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3">
    <w:name w:val="xl17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4">
    <w:name w:val="xl17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5">
    <w:name w:val="xl175"/>
    <w:basedOn w:val="Normal"/>
    <w:qFormat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76">
    <w:name w:val="xl17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7">
    <w:name w:val="xl17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8">
    <w:name w:val="xl17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9">
    <w:name w:val="xl179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180">
    <w:name w:val="xl18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1">
    <w:name w:val="xl181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2">
    <w:name w:val="xl18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3">
    <w:name w:val="xl183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4">
    <w:name w:val="xl184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5">
    <w:name w:val="xl185"/>
    <w:basedOn w:val="Normal"/>
    <w:qFormat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6">
    <w:name w:val="xl18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87">
    <w:name w:val="xl18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88">
    <w:name w:val="xl188"/>
    <w:basedOn w:val="Normal"/>
    <w:qFormat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89">
    <w:name w:val="xl189"/>
    <w:basedOn w:val="Normal"/>
    <w:qFormat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0">
    <w:name w:val="xl190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1">
    <w:name w:val="xl191"/>
    <w:basedOn w:val="Normal"/>
    <w:qFormat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2">
    <w:name w:val="xl192"/>
    <w:basedOn w:val="Normal"/>
    <w:qFormat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3">
    <w:name w:val="xl19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4">
    <w:name w:val="xl194"/>
    <w:basedOn w:val="Normal"/>
    <w:qFormat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5">
    <w:name w:val="xl195"/>
    <w:basedOn w:val="Normal"/>
    <w:qFormat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6">
    <w:name w:val="xl196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97">
    <w:name w:val="xl197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98">
    <w:name w:val="xl198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99">
    <w:name w:val="xl199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00">
    <w:name w:val="xl20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201">
    <w:name w:val="xl201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030A0"/>
      <w:sz w:val="24"/>
      <w:szCs w:val="24"/>
      <w:u w:color="FF0000"/>
    </w:rPr>
  </w:style>
  <w:style w:type="paragraph" w:customStyle="1" w:styleId="xl202">
    <w:name w:val="xl20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  <w:sz w:val="24"/>
      <w:szCs w:val="24"/>
      <w:u w:color="FF0000"/>
    </w:rPr>
  </w:style>
  <w:style w:type="paragraph" w:customStyle="1" w:styleId="xl203">
    <w:name w:val="xl20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  <w:sz w:val="24"/>
      <w:szCs w:val="24"/>
      <w:u w:color="FF0000"/>
    </w:rPr>
  </w:style>
  <w:style w:type="paragraph" w:customStyle="1" w:styleId="xl204">
    <w:name w:val="xl20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  <w:u w:color="FF0000"/>
    </w:rPr>
  </w:style>
  <w:style w:type="paragraph" w:customStyle="1" w:styleId="xl205">
    <w:name w:val="xl205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font14">
    <w:name w:val="font14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2"/>
      <w:u w:color="FF0000"/>
    </w:rPr>
  </w:style>
  <w:style w:type="paragraph" w:customStyle="1" w:styleId="font16">
    <w:name w:val="font16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6"/>
      <w:szCs w:val="26"/>
      <w:u w:color="FF0000"/>
    </w:rPr>
  </w:style>
  <w:style w:type="paragraph" w:customStyle="1" w:styleId="xl206">
    <w:name w:val="xl2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7">
    <w:name w:val="xl20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8">
    <w:name w:val="xl20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9">
    <w:name w:val="xl2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0">
    <w:name w:val="xl21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1">
    <w:name w:val="xl21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2">
    <w:name w:val="xl21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13">
    <w:name w:val="xl21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14">
    <w:name w:val="xl21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5">
    <w:name w:val="xl215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6">
    <w:name w:val="xl2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7">
    <w:name w:val="xl217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18">
    <w:name w:val="xl2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19">
    <w:name w:val="xl219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0">
    <w:name w:val="xl220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1">
    <w:name w:val="xl221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2">
    <w:name w:val="xl222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3">
    <w:name w:val="xl22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4">
    <w:name w:val="xl22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5">
    <w:name w:val="xl225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6">
    <w:name w:val="xl226"/>
    <w:basedOn w:val="Normal"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7">
    <w:name w:val="xl227"/>
    <w:basedOn w:val="Normal"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8">
    <w:name w:val="xl228"/>
    <w:basedOn w:val="Normal"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9">
    <w:name w:val="xl229"/>
    <w:basedOn w:val="Normal"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0">
    <w:name w:val="xl230"/>
    <w:basedOn w:val="Normal"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1">
    <w:name w:val="xl231"/>
    <w:basedOn w:val="Normal"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2">
    <w:name w:val="xl232"/>
    <w:basedOn w:val="Normal"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33">
    <w:name w:val="xl233"/>
    <w:basedOn w:val="Normal"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34">
    <w:name w:val="xl23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6"/>
      <w:szCs w:val="26"/>
      <w:u w:color="FF0000"/>
    </w:rPr>
  </w:style>
  <w:style w:type="paragraph" w:customStyle="1" w:styleId="xl235">
    <w:name w:val="xl23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974706"/>
      <w:sz w:val="24"/>
      <w:szCs w:val="24"/>
      <w:u w:color="FF0000"/>
    </w:rPr>
  </w:style>
  <w:style w:type="paragraph" w:customStyle="1" w:styleId="xl236">
    <w:name w:val="xl236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B050"/>
      <w:sz w:val="24"/>
      <w:szCs w:val="24"/>
      <w:u w:color="FF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604303"/>
    <w:rPr>
      <w:b/>
      <w:bCs/>
    </w:rPr>
  </w:style>
  <w:style w:type="paragraph" w:styleId="NoSpacing">
    <w:name w:val="No Spacing"/>
    <w:qFormat/>
    <w:rsid w:val="00604303"/>
    <w:pPr>
      <w:spacing w:after="0" w:line="240" w:lineRule="auto"/>
    </w:pPr>
    <w:rPr>
      <w:rFonts w:ascii=".VnTime" w:hAnsi=".VnTime"/>
    </w:rPr>
  </w:style>
  <w:style w:type="paragraph" w:styleId="ListBullet2">
    <w:name w:val="List Bullet 2"/>
    <w:basedOn w:val="Normal"/>
    <w:rsid w:val="00604303"/>
    <w:pPr>
      <w:tabs>
        <w:tab w:val="num" w:pos="720"/>
      </w:tabs>
      <w:spacing w:after="0" w:line="240" w:lineRule="auto"/>
      <w:ind w:left="720" w:hanging="720"/>
      <w:contextualSpacing/>
    </w:pPr>
    <w:rPr>
      <w:rFonts w:ascii=".VnTime" w:hAnsi=".VnTime"/>
      <w:u w:color="FF0000"/>
    </w:rPr>
  </w:style>
  <w:style w:type="numbering" w:customStyle="1" w:styleId="NoList11">
    <w:name w:val="No List11"/>
    <w:next w:val="NoList"/>
    <w:uiPriority w:val="99"/>
    <w:semiHidden/>
    <w:unhideWhenUsed/>
    <w:rsid w:val="00604303"/>
  </w:style>
  <w:style w:type="table" w:customStyle="1" w:styleId="TableGrid2">
    <w:name w:val="Table Grid2"/>
    <w:basedOn w:val="TableNormal"/>
    <w:next w:val="TableGrid"/>
    <w:qFormat/>
    <w:rsid w:val="0060430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04303"/>
  </w:style>
  <w:style w:type="numbering" w:customStyle="1" w:styleId="NoList12">
    <w:name w:val="No List12"/>
    <w:next w:val="NoList"/>
    <w:uiPriority w:val="99"/>
    <w:semiHidden/>
    <w:unhideWhenUsed/>
    <w:rsid w:val="00604303"/>
  </w:style>
  <w:style w:type="paragraph" w:styleId="TOC1">
    <w:name w:val="toc 1"/>
    <w:basedOn w:val="Normal"/>
    <w:next w:val="Normal"/>
    <w:autoRedefine/>
    <w:semiHidden/>
    <w:rsid w:val="008F42E3"/>
    <w:pPr>
      <w:tabs>
        <w:tab w:val="right" w:leader="dot" w:pos="8778"/>
      </w:tabs>
      <w:spacing w:after="0" w:line="336" w:lineRule="auto"/>
      <w:ind w:left="1620" w:hanging="1620"/>
    </w:pPr>
    <w:rPr>
      <w:noProof/>
    </w:rPr>
  </w:style>
  <w:style w:type="numbering" w:customStyle="1" w:styleId="NoList3">
    <w:name w:val="No List3"/>
    <w:next w:val="NoList"/>
    <w:uiPriority w:val="99"/>
    <w:semiHidden/>
    <w:unhideWhenUsed/>
    <w:rsid w:val="00AD52E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AAnJU1KSuz0g5fZXyE/rsU5/g==">CgMxLjAyCWguMzBqMHpsbDgAciExRVBEMlFjT1lUOVdsWl9LZHlhQS15NGt2OTBQQUcyU1g=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2052</Words>
  <Characters>11699</Characters>
  <Application>Microsoft Office Word</Application>
  <DocSecurity>0</DocSecurity>
  <Lines>97</Lines>
  <Paragraphs>27</Paragraphs>
  <ScaleCrop>false</ScaleCrop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 Binh</cp:lastModifiedBy>
  <cp:revision>4</cp:revision>
  <dcterms:created xsi:type="dcterms:W3CDTF">2022-09-13T02:32:00Z</dcterms:created>
  <dcterms:modified xsi:type="dcterms:W3CDTF">2024-11-09T01:04:00Z</dcterms:modified>
</cp:coreProperties>
</file>